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DE531" w14:textId="77777777" w:rsidR="00763B81" w:rsidRDefault="00763B81">
      <w:pPr>
        <w:rPr>
          <w:rFonts w:ascii="Arial" w:hAnsi="Arial" w:cs="Arial"/>
          <w:b/>
        </w:rPr>
      </w:pPr>
    </w:p>
    <w:p w14:paraId="1D5EFF24" w14:textId="77777777" w:rsidR="00763B81" w:rsidRDefault="00763B81">
      <w:pPr>
        <w:rPr>
          <w:rFonts w:ascii="Arial" w:hAnsi="Arial" w:cs="Arial"/>
          <w:b/>
        </w:rPr>
      </w:pPr>
    </w:p>
    <w:p w14:paraId="1E12F109" w14:textId="600E3DA0" w:rsidR="00276527" w:rsidRPr="00925368" w:rsidRDefault="00071EDD">
      <w:pPr>
        <w:rPr>
          <w:rFonts w:ascii="Arial" w:hAnsi="Arial" w:cs="Arial"/>
          <w:b/>
        </w:rPr>
      </w:pPr>
      <w:r w:rsidRPr="00925368">
        <w:rPr>
          <w:rFonts w:ascii="Arial" w:hAnsi="Arial" w:cs="Arial"/>
          <w:b/>
        </w:rPr>
        <w:t>E</w:t>
      </w:r>
      <w:r w:rsidR="000B7794" w:rsidRPr="00925368">
        <w:rPr>
          <w:rFonts w:ascii="Arial" w:hAnsi="Arial" w:cs="Arial"/>
          <w:b/>
        </w:rPr>
        <w:t>igene</w:t>
      </w:r>
      <w:r w:rsidRPr="00925368">
        <w:rPr>
          <w:rFonts w:ascii="Arial" w:hAnsi="Arial" w:cs="Arial"/>
          <w:b/>
        </w:rPr>
        <w:t>rklärung zu</w:t>
      </w:r>
      <w:r w:rsidR="00276527" w:rsidRPr="00925368">
        <w:rPr>
          <w:rFonts w:ascii="Arial" w:hAnsi="Arial" w:cs="Arial"/>
          <w:b/>
        </w:rPr>
        <w:t xml:space="preserve"> Versicherungen</w:t>
      </w:r>
    </w:p>
    <w:p w14:paraId="7888BD6E" w14:textId="2C6774E2" w:rsidR="00B92D33" w:rsidRDefault="00276527" w:rsidP="00DE1601">
      <w:pPr>
        <w:jc w:val="both"/>
        <w:rPr>
          <w:rFonts w:ascii="Arial" w:hAnsi="Arial" w:cs="Arial"/>
        </w:rPr>
      </w:pPr>
      <w:r w:rsidRPr="00925368">
        <w:rPr>
          <w:rFonts w:ascii="Arial" w:hAnsi="Arial" w:cs="Arial"/>
        </w:rPr>
        <w:t xml:space="preserve">Diese Erklärung ist von Einzelbewerbern, </w:t>
      </w:r>
      <w:r w:rsidR="00AA5007" w:rsidRPr="00925368">
        <w:rPr>
          <w:rFonts w:ascii="Arial" w:hAnsi="Arial" w:cs="Arial"/>
        </w:rPr>
        <w:t>ALLEN</w:t>
      </w:r>
      <w:r w:rsidRPr="00925368">
        <w:rPr>
          <w:rFonts w:ascii="Arial" w:hAnsi="Arial" w:cs="Arial"/>
        </w:rPr>
        <w:t xml:space="preserve"> Mitgliedern einer Bewerbergemeinschaft und auf Verlangen von </w:t>
      </w:r>
      <w:bookmarkStart w:id="0" w:name="_Hlk180649490"/>
      <w:r w:rsidRPr="00925368">
        <w:rPr>
          <w:rFonts w:ascii="Arial" w:hAnsi="Arial" w:cs="Arial"/>
        </w:rPr>
        <w:t>ALLEN</w:t>
      </w:r>
      <w:bookmarkEnd w:id="0"/>
      <w:r w:rsidRPr="00925368">
        <w:rPr>
          <w:rFonts w:ascii="Arial" w:hAnsi="Arial" w:cs="Arial"/>
        </w:rPr>
        <w:t xml:space="preserve"> </w:t>
      </w:r>
      <w:r w:rsidR="00AA5007" w:rsidRPr="00925368">
        <w:rPr>
          <w:rFonts w:ascii="Arial" w:hAnsi="Arial" w:cs="Arial"/>
        </w:rPr>
        <w:t>Unterauftragnehmern</w:t>
      </w:r>
      <w:r w:rsidRPr="00925368">
        <w:rPr>
          <w:rFonts w:ascii="Arial" w:hAnsi="Arial" w:cs="Arial"/>
        </w:rPr>
        <w:t xml:space="preserve"> auszufüllen und zu unterschreiben. Wird das Formular nicht ausgefüllt und beigelegt, kann dies zum Ausschluss Ihres Angebots führen.</w:t>
      </w:r>
      <w:r w:rsidR="00AA5007" w:rsidRPr="00925368">
        <w:rPr>
          <w:rFonts w:ascii="Arial" w:hAnsi="Arial" w:cs="Arial"/>
        </w:rPr>
        <w:t xml:space="preserve"> Für ggf. weitere Mitglieder/Unterauftragnehmer ist eine Kopie dieses Vordrucks zu verwenden</w:t>
      </w:r>
      <w:r w:rsidR="002A1931" w:rsidRPr="00925368">
        <w:rPr>
          <w:rFonts w:ascii="Arial" w:hAnsi="Arial" w:cs="Arial"/>
        </w:rPr>
        <w:t>.</w:t>
      </w:r>
    </w:p>
    <w:p w14:paraId="515DC90A" w14:textId="77777777" w:rsidR="0093797A" w:rsidRPr="00925368" w:rsidRDefault="0093797A">
      <w:pPr>
        <w:rPr>
          <w:rFonts w:ascii="Arial" w:hAnsi="Arial" w:cs="Arial"/>
        </w:rPr>
      </w:pPr>
    </w:p>
    <w:p w14:paraId="52B039B3" w14:textId="527D7584" w:rsidR="00316D70" w:rsidRPr="00925368" w:rsidRDefault="003A30E3" w:rsidP="00DE1601">
      <w:pPr>
        <w:pStyle w:val="Listenabsatz"/>
        <w:numPr>
          <w:ilvl w:val="0"/>
          <w:numId w:val="3"/>
        </w:numPr>
        <w:ind w:left="426"/>
        <w:rPr>
          <w:rFonts w:ascii="Arial" w:hAnsi="Arial" w:cs="Arial"/>
          <w:b/>
        </w:rPr>
      </w:pPr>
      <w:r w:rsidRPr="00925368">
        <w:rPr>
          <w:rFonts w:ascii="Arial" w:hAnsi="Arial" w:cs="Arial"/>
          <w:b/>
        </w:rPr>
        <w:t>Betriebshaftpflicht</w:t>
      </w:r>
      <w:r w:rsidR="003D3D57" w:rsidRPr="00925368">
        <w:rPr>
          <w:rFonts w:ascii="Arial" w:hAnsi="Arial" w:cs="Arial"/>
          <w:b/>
        </w:rPr>
        <w:t>versicherung</w:t>
      </w:r>
      <w:r w:rsidR="00DE1601">
        <w:rPr>
          <w:rFonts w:ascii="Arial" w:hAnsi="Arial" w:cs="Arial"/>
          <w:b/>
        </w:rPr>
        <w:t xml:space="preserve"> mit Umwelt-Haftpflicht</w:t>
      </w:r>
      <w:r w:rsidR="00FF1703" w:rsidRPr="00925368">
        <w:rPr>
          <w:rStyle w:val="Funotenzeichen"/>
          <w:rFonts w:ascii="Arial" w:hAnsi="Arial" w:cs="Arial"/>
          <w:b/>
        </w:rPr>
        <w:footnoteReference w:id="1"/>
      </w:r>
      <w:r w:rsidR="00925368" w:rsidRPr="00925368">
        <w:rPr>
          <w:rFonts w:ascii="Arial" w:hAnsi="Arial" w:cs="Arial"/>
          <w:b/>
        </w:rPr>
        <w:br/>
      </w:r>
    </w:p>
    <w:p w14:paraId="60EB8E3E" w14:textId="08BEC16D" w:rsidR="001E465B" w:rsidRDefault="00B92D33" w:rsidP="00205D3D">
      <w:pPr>
        <w:pStyle w:val="Listenabsatz"/>
        <w:spacing w:after="0"/>
        <w:ind w:left="0"/>
        <w:jc w:val="both"/>
        <w:rPr>
          <w:rFonts w:ascii="Arial" w:hAnsi="Arial" w:cs="Arial"/>
        </w:rPr>
      </w:pPr>
      <w:r w:rsidRPr="00925368">
        <w:rPr>
          <w:rFonts w:ascii="Arial" w:hAnsi="Arial" w:cs="Arial"/>
        </w:rPr>
        <w:t>Der Auftragnehmer und Auftraggeber haften einander nach den gesetzlichen Vorschriften. Die Vertragsparteien haften jedoch nicht für entgangenen Gewinn und Produktionsausfall.</w:t>
      </w:r>
      <w:r w:rsidR="00205D3D">
        <w:rPr>
          <w:rFonts w:ascii="Arial" w:hAnsi="Arial" w:cs="Arial"/>
        </w:rPr>
        <w:t xml:space="preserve"> </w:t>
      </w:r>
      <w:r w:rsidR="001E465B" w:rsidRPr="00F976ED">
        <w:rPr>
          <w:rFonts w:ascii="Arial" w:hAnsi="Arial" w:cs="Arial"/>
        </w:rPr>
        <w:t>Die Haftung wird der Höhe</w:t>
      </w:r>
      <w:r w:rsidR="001E465B">
        <w:rPr>
          <w:rFonts w:ascii="Arial" w:hAnsi="Arial" w:cs="Arial"/>
        </w:rPr>
        <w:t xml:space="preserve"> nach wie folgt</w:t>
      </w:r>
      <w:r w:rsidR="001E465B" w:rsidRPr="00F976ED">
        <w:rPr>
          <w:rFonts w:ascii="Arial" w:hAnsi="Arial" w:cs="Arial"/>
        </w:rPr>
        <w:t xml:space="preserve"> begrenzt</w:t>
      </w:r>
      <w:r w:rsidR="001E465B">
        <w:rPr>
          <w:rFonts w:ascii="Arial" w:hAnsi="Arial" w:cs="Arial"/>
        </w:rPr>
        <w:t xml:space="preserve"> auf:</w:t>
      </w:r>
    </w:p>
    <w:p w14:paraId="72C4B4A3" w14:textId="77777777" w:rsidR="00205D3D" w:rsidRPr="00F976ED" w:rsidRDefault="00205D3D" w:rsidP="00205D3D">
      <w:pPr>
        <w:pStyle w:val="Listenabsatz"/>
        <w:spacing w:after="0"/>
        <w:ind w:left="0"/>
        <w:jc w:val="both"/>
        <w:rPr>
          <w:rFonts w:ascii="Arial" w:hAnsi="Arial" w:cs="Arial"/>
        </w:rPr>
      </w:pPr>
    </w:p>
    <w:p w14:paraId="47BCCF58" w14:textId="5B9BDB9B" w:rsidR="001E465B" w:rsidRDefault="001E465B" w:rsidP="00205D3D">
      <w:pPr>
        <w:spacing w:after="120"/>
        <w:ind w:left="1276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B56C0E">
        <w:rPr>
          <w:rFonts w:ascii="Arial" w:hAnsi="Arial" w:cs="Arial"/>
        </w:rPr>
        <w:t xml:space="preserve"> Mio. EUR</w:t>
      </w:r>
      <w:r>
        <w:rPr>
          <w:rFonts w:ascii="Arial" w:hAnsi="Arial" w:cs="Arial"/>
        </w:rPr>
        <w:t xml:space="preserve"> Sachschäden je Schadensereignis</w:t>
      </w:r>
    </w:p>
    <w:p w14:paraId="5CCA88B6" w14:textId="1EA82FA4" w:rsidR="001E465B" w:rsidRDefault="001E465B" w:rsidP="00205D3D">
      <w:pPr>
        <w:ind w:left="1276"/>
        <w:rPr>
          <w:rFonts w:ascii="Arial" w:hAnsi="Arial" w:cs="Arial"/>
        </w:rPr>
      </w:pPr>
      <w:r>
        <w:rPr>
          <w:rFonts w:ascii="Arial" w:hAnsi="Arial" w:cs="Arial"/>
        </w:rPr>
        <w:t xml:space="preserve">5 Mio. EUR </w:t>
      </w:r>
      <w:r w:rsidRPr="00B56C0E">
        <w:rPr>
          <w:rFonts w:ascii="Arial" w:hAnsi="Arial" w:cs="Arial"/>
        </w:rPr>
        <w:t xml:space="preserve">Vermögensschäden </w:t>
      </w:r>
      <w:r>
        <w:rPr>
          <w:rFonts w:ascii="Arial" w:hAnsi="Arial" w:cs="Arial"/>
        </w:rPr>
        <w:t>je Schadensereignis</w:t>
      </w:r>
    </w:p>
    <w:p w14:paraId="7AB0667E" w14:textId="3A109789" w:rsidR="00B92D33" w:rsidRPr="00907A24" w:rsidRDefault="00B92D33" w:rsidP="00B92D33">
      <w:pPr>
        <w:pStyle w:val="Listenabsatz"/>
        <w:spacing w:after="0"/>
        <w:ind w:left="0"/>
        <w:rPr>
          <w:rFonts w:ascii="Arial" w:hAnsi="Arial" w:cs="Arial"/>
        </w:rPr>
      </w:pPr>
    </w:p>
    <w:p w14:paraId="5156FD81" w14:textId="56C999DA" w:rsidR="001E465B" w:rsidRDefault="00B92D33" w:rsidP="00205D3D">
      <w:pPr>
        <w:pStyle w:val="Listenabsatz"/>
        <w:spacing w:after="0"/>
        <w:ind w:left="0"/>
        <w:jc w:val="both"/>
        <w:rPr>
          <w:rFonts w:ascii="Arial" w:hAnsi="Arial" w:cs="Arial"/>
          <w:b/>
          <w:bCs/>
        </w:rPr>
      </w:pPr>
      <w:r w:rsidRPr="001E465B">
        <w:rPr>
          <w:rFonts w:ascii="Arial" w:hAnsi="Arial" w:cs="Arial"/>
          <w:b/>
          <w:bCs/>
        </w:rPr>
        <w:t>Der Auftragnehmer muss einen Haftpflichtversicherungsschutz für Sach-, Vermögens-, und Personenschäden in der Höhe von mindestens 5 Mio. EUR je Schadensereignisses nachweisen.</w:t>
      </w:r>
    </w:p>
    <w:p w14:paraId="0FABBC2F" w14:textId="7B6E4B98" w:rsidR="00276527" w:rsidRPr="001E465B" w:rsidRDefault="00B92D33" w:rsidP="00B92D33">
      <w:pPr>
        <w:pStyle w:val="Listenabsatz"/>
        <w:spacing w:after="0"/>
        <w:ind w:left="0"/>
        <w:rPr>
          <w:rFonts w:ascii="Arial" w:hAnsi="Arial" w:cs="Arial"/>
          <w:b/>
          <w:bCs/>
        </w:rPr>
      </w:pPr>
      <w:r w:rsidRPr="001E465B">
        <w:rPr>
          <w:rFonts w:ascii="Arial" w:hAnsi="Arial" w:cs="Arial"/>
          <w:b/>
          <w:bCs/>
        </w:rPr>
        <w:tab/>
      </w:r>
    </w:p>
    <w:p w14:paraId="13C99EF9" w14:textId="77777777" w:rsidR="00B92D33" w:rsidRPr="00925368" w:rsidRDefault="00B92D33" w:rsidP="00B92D33">
      <w:pPr>
        <w:spacing w:after="0"/>
        <w:rPr>
          <w:rFonts w:ascii="Arial" w:hAnsi="Arial" w:cs="Arial"/>
        </w:rPr>
      </w:pPr>
    </w:p>
    <w:permStart w:id="23542570" w:edGrp="everyone"/>
    <w:p w14:paraId="38E475C6" w14:textId="75438AA7" w:rsidR="00B92D33" w:rsidRPr="00925368" w:rsidRDefault="00D5459E" w:rsidP="00B92D33">
      <w:pPr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8312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0FB" w:rsidRPr="00925368">
            <w:rPr>
              <w:rFonts w:ascii="Segoe UI Symbol" w:eastAsia="MS Gothic" w:hAnsi="Segoe UI Symbol" w:cs="Segoe UI Symbol"/>
            </w:rPr>
            <w:t>☐</w:t>
          </w:r>
        </w:sdtContent>
      </w:sdt>
      <w:permEnd w:id="23542570"/>
      <w:r w:rsidR="00B92D33" w:rsidRPr="00925368">
        <w:rPr>
          <w:rFonts w:ascii="Arial" w:hAnsi="Arial" w:cs="Arial"/>
        </w:rPr>
        <w:t xml:space="preserve">   </w:t>
      </w:r>
      <w:r w:rsidR="00B92D33" w:rsidRPr="00925368">
        <w:rPr>
          <w:rFonts w:ascii="Arial" w:hAnsi="Arial" w:cs="Arial"/>
        </w:rPr>
        <w:tab/>
        <w:t xml:space="preserve">Ich erkläre / wir erklären mit dieser Unterschrift, dass ich / wir über eine entsprechende Versicherung bereits verfügen. </w:t>
      </w:r>
    </w:p>
    <w:permStart w:id="1932992820" w:edGrp="everyone"/>
    <w:p w14:paraId="0A1DEE36" w14:textId="4F19D0AE" w:rsidR="00B92D33" w:rsidRPr="00925368" w:rsidRDefault="00D5459E" w:rsidP="00925368">
      <w:pPr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026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0FB" w:rsidRPr="00925368">
            <w:rPr>
              <w:rFonts w:ascii="Segoe UI Symbol" w:eastAsia="MS Gothic" w:hAnsi="Segoe UI Symbol" w:cs="Segoe UI Symbol"/>
            </w:rPr>
            <w:t>☐</w:t>
          </w:r>
        </w:sdtContent>
      </w:sdt>
      <w:permEnd w:id="1932992820"/>
      <w:r w:rsidR="00B92D33" w:rsidRPr="00925368">
        <w:rPr>
          <w:rFonts w:ascii="Arial" w:hAnsi="Arial" w:cs="Arial"/>
        </w:rPr>
        <w:t xml:space="preserve">   </w:t>
      </w:r>
      <w:r w:rsidR="00B92D33" w:rsidRPr="00925368">
        <w:rPr>
          <w:rFonts w:ascii="Arial" w:hAnsi="Arial" w:cs="Arial"/>
        </w:rPr>
        <w:tab/>
        <w:t xml:space="preserve">Ich erkläre / wir erklären, dass ich/ wir eine solche Versicherung mit den oben genannten Mindestdeckungssummen je Schadensfall spätestens unverzüglich nach Erhalt des Zuschlages abschließen werde/n. </w:t>
      </w:r>
    </w:p>
    <w:p w14:paraId="5BD132AA" w14:textId="6F348160" w:rsidR="00925368" w:rsidRDefault="00B92D33" w:rsidP="00B92D33">
      <w:pPr>
        <w:rPr>
          <w:rFonts w:ascii="Arial" w:hAnsi="Arial" w:cs="Arial"/>
          <w:b/>
          <w:bCs/>
        </w:rPr>
      </w:pPr>
      <w:r w:rsidRPr="00925368">
        <w:rPr>
          <w:rFonts w:ascii="Arial" w:hAnsi="Arial" w:cs="Arial"/>
          <w:b/>
          <w:bCs/>
        </w:rPr>
        <w:t xml:space="preserve">Eine Kopie des Versicherungsscheins ist erst innerhalb von zwei Wochen nach Zuschlagserteilung dem Auftraggeber vorzulegen. </w:t>
      </w:r>
    </w:p>
    <w:p w14:paraId="34B9FAA6" w14:textId="7CD058F1" w:rsidR="00925368" w:rsidRPr="00925368" w:rsidRDefault="00925368" w:rsidP="00925368">
      <w:pPr>
        <w:rPr>
          <w:rFonts w:ascii="Arial" w:hAnsi="Arial" w:cs="Arial"/>
          <w:b/>
          <w:bCs/>
        </w:rPr>
      </w:pPr>
      <w:r w:rsidRPr="00925368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239126" wp14:editId="7984211D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1327892898" w:edGrp="everyone" w:displacedByCustomXml="next"/>
                          <w:sdt>
                            <w:sdt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id w:val="-353345234"/>
                              <w:placeholder>
                                <w:docPart w:val="0C960CFED5D841E3B60A662333F5CFC3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684E30B6" w14:textId="77777777" w:rsidR="00925368" w:rsidRDefault="00925368" w:rsidP="00925368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874D6B">
                                  <w:rPr>
                                    <w:rStyle w:val="Platzhaltertext"/>
                                    <w:rFonts w:ascii="Arial" w:hAnsi="Arial" w:cs="Arial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ermEnd w:id="1327892898" w:displacedByCustomXml="prev"/>
                          <w:p w14:paraId="1AAFB37A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6184FE60" w14:textId="77777777" w:rsidR="00925368" w:rsidRPr="002B66C4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</w:t>
                            </w: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Name</w:t>
                            </w: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461F8569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24DF37F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3832D9F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A7A087A" w14:textId="77777777" w:rsidR="00925368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6A3F062" w14:textId="77777777" w:rsidR="00925368" w:rsidRPr="002B66C4" w:rsidRDefault="00925368" w:rsidP="00925368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6A49C50D" w14:textId="77777777" w:rsidR="00925368" w:rsidRPr="002B66C4" w:rsidRDefault="00925368" w:rsidP="0092536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239126" id="Rechteck 5" o:spid="_x0000_s1026" style="position:absolute;margin-left:-3.1pt;margin-top:22pt;width:464.15pt;height:70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permStart w:id="1327892898" w:edGrp="everyone" w:displacedByCustomXml="next"/>
                    <w:sdt>
                      <w:sdtPr>
                        <w:rPr>
                          <w:color w:val="000000" w:themeColor="text1"/>
                          <w:sz w:val="14"/>
                          <w:szCs w:val="14"/>
                        </w:rPr>
                        <w:id w:val="-353345234"/>
                        <w:placeholder>
                          <w:docPart w:val="0C960CFED5D841E3B60A662333F5CFC3"/>
                        </w:placeholder>
                        <w:showingPlcHdr/>
                        <w:text/>
                      </w:sdtPr>
                      <w:sdtEndPr/>
                      <w:sdtContent>
                        <w:p w14:paraId="684E30B6" w14:textId="77777777" w:rsidR="00925368" w:rsidRDefault="00925368" w:rsidP="00925368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874D6B">
                            <w:rPr>
                              <w:rStyle w:val="Platzhaltertext"/>
                              <w:rFonts w:ascii="Arial" w:hAnsi="Arial" w:cs="Arial"/>
                              <w:color w:val="000000" w:themeColor="text1"/>
                              <w:sz w:val="20"/>
                              <w:szCs w:val="20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ermEnd w:id="1327892898" w:displacedByCustomXml="prev"/>
                    <w:p w14:paraId="1AAFB37A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6184FE60" w14:textId="77777777" w:rsidR="00925368" w:rsidRPr="002B66C4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</w:t>
                      </w:r>
                      <w:r>
                        <w:rPr>
                          <w:color w:val="000000" w:themeColor="text1"/>
                          <w:sz w:val="14"/>
                          <w:szCs w:val="14"/>
                        </w:rPr>
                        <w:t>Name</w:t>
                      </w: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461F8569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24DF37F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3832D9F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A7A087A" w14:textId="77777777" w:rsidR="00925368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6A3F062" w14:textId="77777777" w:rsidR="00925368" w:rsidRPr="002B66C4" w:rsidRDefault="00925368" w:rsidP="00925368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6A49C50D" w14:textId="77777777" w:rsidR="00925368" w:rsidRPr="002B66C4" w:rsidRDefault="00925368" w:rsidP="0092536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A30E3" w:rsidRPr="00925368">
        <w:rPr>
          <w:rFonts w:ascii="Arial" w:hAnsi="Arial" w:cs="Arial"/>
        </w:rPr>
        <w:t xml:space="preserve"> </w:t>
      </w:r>
    </w:p>
    <w:p w14:paraId="2BC6DFF5" w14:textId="30D60848" w:rsidR="00071093" w:rsidRPr="00925368" w:rsidRDefault="00071093" w:rsidP="009D43C0">
      <w:pPr>
        <w:rPr>
          <w:rFonts w:ascii="Arial" w:hAnsi="Arial" w:cs="Arial"/>
          <w:b/>
          <w:bCs/>
        </w:rPr>
      </w:pPr>
    </w:p>
    <w:sectPr w:rsidR="00071093" w:rsidRPr="00925368" w:rsidSect="00C77D97">
      <w:headerReference w:type="default" r:id="rId12"/>
      <w:footerReference w:type="default" r:id="rId13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5684D" w14:textId="77777777" w:rsidR="00D5459E" w:rsidRDefault="00D5459E" w:rsidP="00071EDD">
      <w:pPr>
        <w:spacing w:after="0" w:line="240" w:lineRule="auto"/>
      </w:pPr>
      <w:r>
        <w:separator/>
      </w:r>
    </w:p>
  </w:endnote>
  <w:endnote w:type="continuationSeparator" w:id="0">
    <w:p w14:paraId="37BB94F0" w14:textId="77777777" w:rsidR="00D5459E" w:rsidRDefault="00D5459E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6155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29AD96" w14:textId="3C8D1599" w:rsidR="00763B81" w:rsidRDefault="00763B81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82A618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A9685" w14:textId="77777777" w:rsidR="00D5459E" w:rsidRDefault="00D5459E" w:rsidP="00071EDD">
      <w:pPr>
        <w:spacing w:after="0" w:line="240" w:lineRule="auto"/>
      </w:pPr>
      <w:r>
        <w:separator/>
      </w:r>
    </w:p>
  </w:footnote>
  <w:footnote w:type="continuationSeparator" w:id="0">
    <w:p w14:paraId="65924DE4" w14:textId="77777777" w:rsidR="00D5459E" w:rsidRDefault="00D5459E" w:rsidP="00071EDD">
      <w:pPr>
        <w:spacing w:after="0" w:line="240" w:lineRule="auto"/>
      </w:pPr>
      <w:r>
        <w:continuationSeparator/>
      </w:r>
    </w:p>
  </w:footnote>
  <w:footnote w:id="1">
    <w:p w14:paraId="67E5B758" w14:textId="59259B9F" w:rsidR="00FF1703" w:rsidRDefault="00FF1703">
      <w:pPr>
        <w:pStyle w:val="Funotentext"/>
      </w:pPr>
      <w:r w:rsidRPr="00F976ED">
        <w:rPr>
          <w:rStyle w:val="Funotenzeichen"/>
        </w:rPr>
        <w:footnoteRef/>
      </w:r>
      <w:r w:rsidR="00DD482C" w:rsidRPr="00F976ED">
        <w:t>Für Hersteller mit Zusatz einer Produkthaftpflichtversicherung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80F59" w14:textId="394BC17C" w:rsidR="00071EDD" w:rsidRPr="00110821" w:rsidRDefault="00D5459E" w:rsidP="00110821">
    <w:pPr>
      <w:spacing w:after="0"/>
    </w:pPr>
    <w:sdt>
      <w:sdtPr>
        <w:id w:val="1839112436"/>
        <w:docPartObj>
          <w:docPartGallery w:val="Page Numbers (Top of Page)"/>
          <w:docPartUnique/>
        </w:docPartObj>
      </w:sdtPr>
      <w:sdtEndPr>
        <w:rPr>
          <w:bCs/>
        </w:rPr>
      </w:sdtEndPr>
      <w:sdtContent>
        <w:bookmarkStart w:id="1" w:name="_Hlk166067323"/>
        <w:r w:rsidR="00607D4F" w:rsidRPr="007812E5">
          <w:rPr>
            <w:rFonts w:ascii="Arial" w:hAnsi="Arial" w:cs="Arial"/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E93788E" wp14:editId="42B9528C">
                  <wp:simplePos x="0" y="0"/>
                  <wp:positionH relativeFrom="column">
                    <wp:posOffset>4785995</wp:posOffset>
                  </wp:positionH>
                  <wp:positionV relativeFrom="paragraph">
                    <wp:posOffset>-173990</wp:posOffset>
                  </wp:positionV>
                  <wp:extent cx="1476375" cy="533400"/>
                  <wp:effectExtent l="0" t="0" r="28575" b="19050"/>
                  <wp:wrapNone/>
                  <wp:docPr id="1492086060" name="Textfeld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76375" cy="533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7F895735" w14:textId="78BC9C23" w:rsidR="00607D4F" w:rsidRDefault="00607D4F">
                              <w:r>
                                <w:rPr>
                                  <w:noProof/>
                                  <w:lang w:eastAsia="de-DE"/>
                                </w:rPr>
                                <w:drawing>
                                  <wp:inline distT="0" distB="0" distL="0" distR="0" wp14:anchorId="76BEF1F6" wp14:editId="2281E6F2">
                                    <wp:extent cx="981075" cy="350520"/>
                                    <wp:effectExtent l="0" t="0" r="9525" b="0"/>
                                    <wp:docPr id="1049508790" name="Bild 3" descr="HH_Logo_HHVA Schwarz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" name="Bild 3" descr="HH_Logo_HHVA Schwarz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81075" cy="3505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E93788E" id="_x0000_t202" coordsize="21600,21600" o:spt="202" path="m,l,21600r21600,l21600,xe">
                  <v:stroke joinstyle="miter"/>
                  <v:path gradientshapeok="t" o:connecttype="rect"/>
                </v:shapetype>
                <v:shape id="Textfeld 1" o:spid="_x0000_s1027" type="#_x0000_t202" style="position:absolute;margin-left:376.85pt;margin-top:-13.7pt;width:116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" fillcolor="white [3201]" strokecolor="white [3212]" strokeweight=".5pt">
                  <v:textbox>
                    <w:txbxContent>
                      <w:p w14:paraId="7F895735" w14:textId="78BC9C23" w:rsidR="00607D4F" w:rsidRDefault="00607D4F">
                        <w:r>
                          <w:rPr>
                            <w:noProof/>
                            <w:lang w:eastAsia="de-DE"/>
                          </w:rPr>
                          <w:drawing>
                            <wp:inline distT="0" distB="0" distL="0" distR="0" wp14:anchorId="76BEF1F6" wp14:editId="2281E6F2">
                              <wp:extent cx="981075" cy="350520"/>
                              <wp:effectExtent l="0" t="0" r="9525" b="0"/>
                              <wp:docPr id="1049508790" name="Bild 3" descr="HH_Logo_HHVA Schwarz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Bild 3" descr="HH_Logo_HHVA Schwarz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81075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  <w:bookmarkEnd w:id="1"/>
      </w:sdtContent>
    </w:sdt>
    <w:r w:rsidR="00110821">
      <w:rPr>
        <w:bCs/>
      </w:rPr>
      <w:t>EU2510230E005</w:t>
    </w:r>
    <w:r w:rsidR="00123979">
      <w:rPr>
        <w:bCs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8409F"/>
    <w:multiLevelType w:val="hybridMultilevel"/>
    <w:tmpl w:val="49186AF0"/>
    <w:lvl w:ilvl="0" w:tplc="D81678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14915"/>
    <w:multiLevelType w:val="hybridMultilevel"/>
    <w:tmpl w:val="16D42566"/>
    <w:lvl w:ilvl="0" w:tplc="EBC81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60206029">
    <w:abstractNumId w:val="0"/>
  </w:num>
  <w:num w:numId="2" w16cid:durableId="1174225371">
    <w:abstractNumId w:val="3"/>
  </w:num>
  <w:num w:numId="3" w16cid:durableId="507326695">
    <w:abstractNumId w:val="2"/>
  </w:num>
  <w:num w:numId="4" w16cid:durableId="2017267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qiR6DBEnjOmwR3U3Lx1+oiNXtr2O57za5IEys89ylV13irQxgH/8/pkwyeKFek6EwSg0Af81JGFojiAAqq6uA==" w:salt="JY/ZAcOTb7LGWV4Sk5/Lq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9937F8"/>
    <w:rsid w:val="00071093"/>
    <w:rsid w:val="00071EDD"/>
    <w:rsid w:val="00096F92"/>
    <w:rsid w:val="000B7794"/>
    <w:rsid w:val="000E40FB"/>
    <w:rsid w:val="00102A1A"/>
    <w:rsid w:val="00110821"/>
    <w:rsid w:val="00115C14"/>
    <w:rsid w:val="00123979"/>
    <w:rsid w:val="0013290C"/>
    <w:rsid w:val="0018571E"/>
    <w:rsid w:val="001A018A"/>
    <w:rsid w:val="001B5275"/>
    <w:rsid w:val="001E465B"/>
    <w:rsid w:val="001F1971"/>
    <w:rsid w:val="002013BC"/>
    <w:rsid w:val="00205D3D"/>
    <w:rsid w:val="00251A21"/>
    <w:rsid w:val="002527FE"/>
    <w:rsid w:val="00276527"/>
    <w:rsid w:val="00280396"/>
    <w:rsid w:val="002A10B0"/>
    <w:rsid w:val="002A1931"/>
    <w:rsid w:val="002B2750"/>
    <w:rsid w:val="00316D70"/>
    <w:rsid w:val="003179F8"/>
    <w:rsid w:val="0033221C"/>
    <w:rsid w:val="003407C0"/>
    <w:rsid w:val="00344A58"/>
    <w:rsid w:val="003A30E3"/>
    <w:rsid w:val="003D2C1C"/>
    <w:rsid w:val="003D3D57"/>
    <w:rsid w:val="00414FB9"/>
    <w:rsid w:val="00420F1B"/>
    <w:rsid w:val="004258F7"/>
    <w:rsid w:val="004259A7"/>
    <w:rsid w:val="0043554E"/>
    <w:rsid w:val="0045104F"/>
    <w:rsid w:val="004A538C"/>
    <w:rsid w:val="004B5F10"/>
    <w:rsid w:val="004E3808"/>
    <w:rsid w:val="00563806"/>
    <w:rsid w:val="005D00AC"/>
    <w:rsid w:val="005F5034"/>
    <w:rsid w:val="005F7855"/>
    <w:rsid w:val="006033B8"/>
    <w:rsid w:val="00607D4F"/>
    <w:rsid w:val="00672670"/>
    <w:rsid w:val="00676DBA"/>
    <w:rsid w:val="0067729D"/>
    <w:rsid w:val="00693309"/>
    <w:rsid w:val="006B3AB2"/>
    <w:rsid w:val="00705F7A"/>
    <w:rsid w:val="007371C4"/>
    <w:rsid w:val="0075445F"/>
    <w:rsid w:val="00763B81"/>
    <w:rsid w:val="007812E5"/>
    <w:rsid w:val="00787877"/>
    <w:rsid w:val="007A3884"/>
    <w:rsid w:val="007E7FCD"/>
    <w:rsid w:val="007F6D70"/>
    <w:rsid w:val="00821AEB"/>
    <w:rsid w:val="00825E5F"/>
    <w:rsid w:val="00827179"/>
    <w:rsid w:val="00832BFC"/>
    <w:rsid w:val="00850626"/>
    <w:rsid w:val="00874D6B"/>
    <w:rsid w:val="00895708"/>
    <w:rsid w:val="008A49AC"/>
    <w:rsid w:val="008C0985"/>
    <w:rsid w:val="008F034B"/>
    <w:rsid w:val="0090449D"/>
    <w:rsid w:val="00907A24"/>
    <w:rsid w:val="00925368"/>
    <w:rsid w:val="0093797A"/>
    <w:rsid w:val="009521B0"/>
    <w:rsid w:val="0099052B"/>
    <w:rsid w:val="009937F8"/>
    <w:rsid w:val="009C2598"/>
    <w:rsid w:val="009D43C0"/>
    <w:rsid w:val="009F22F5"/>
    <w:rsid w:val="00A50C6B"/>
    <w:rsid w:val="00A82135"/>
    <w:rsid w:val="00AA5007"/>
    <w:rsid w:val="00AC3147"/>
    <w:rsid w:val="00AC3775"/>
    <w:rsid w:val="00AF504A"/>
    <w:rsid w:val="00B053EB"/>
    <w:rsid w:val="00B92D33"/>
    <w:rsid w:val="00BF2D93"/>
    <w:rsid w:val="00C35058"/>
    <w:rsid w:val="00C77D97"/>
    <w:rsid w:val="00CB5B4C"/>
    <w:rsid w:val="00CB72DB"/>
    <w:rsid w:val="00CC36DA"/>
    <w:rsid w:val="00CE13E5"/>
    <w:rsid w:val="00D04538"/>
    <w:rsid w:val="00D5459E"/>
    <w:rsid w:val="00D5665B"/>
    <w:rsid w:val="00D574AE"/>
    <w:rsid w:val="00D71707"/>
    <w:rsid w:val="00D8382F"/>
    <w:rsid w:val="00DA337E"/>
    <w:rsid w:val="00DD482C"/>
    <w:rsid w:val="00DE1601"/>
    <w:rsid w:val="00DF6A05"/>
    <w:rsid w:val="00E12EE8"/>
    <w:rsid w:val="00E226F9"/>
    <w:rsid w:val="00EA7891"/>
    <w:rsid w:val="00EE34A7"/>
    <w:rsid w:val="00F20135"/>
    <w:rsid w:val="00F30F97"/>
    <w:rsid w:val="00F62A96"/>
    <w:rsid w:val="00F62E55"/>
    <w:rsid w:val="00F976ED"/>
    <w:rsid w:val="00FB1E0B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57377"/>
  <w15:docId w15:val="{9D197CC9-110B-4F74-94CD-9AA22D04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960CFED5D841E3B60A662333F5C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E1B9F-8FFD-4D67-8D8B-A7555BFB0FEC}"/>
      </w:docPartPr>
      <w:docPartBody>
        <w:p w:rsidR="00074D89" w:rsidRDefault="00074D89" w:rsidP="00074D89">
          <w:pPr>
            <w:pStyle w:val="0C960CFED5D841E3B60A662333F5CFC3"/>
          </w:pPr>
          <w:r w:rsidRPr="007D404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D60"/>
    <w:rsid w:val="00074D89"/>
    <w:rsid w:val="00156D60"/>
    <w:rsid w:val="001A018A"/>
    <w:rsid w:val="00420F1B"/>
    <w:rsid w:val="007F6D70"/>
    <w:rsid w:val="00832BFC"/>
    <w:rsid w:val="00B053EB"/>
    <w:rsid w:val="00D6507C"/>
    <w:rsid w:val="00F6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4D89"/>
    <w:rPr>
      <w:color w:val="808080"/>
    </w:rPr>
  </w:style>
  <w:style w:type="paragraph" w:customStyle="1" w:styleId="0C960CFED5D841E3B60A662333F5CFC3">
    <w:name w:val="0C960CFED5D841E3B60A662333F5CFC3"/>
    <w:rsid w:val="00074D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SO999929 xmlns="http://www.datev.de/BSOffice/999929">c15802c0-2f5b-49ab-a8c7-6f019b8c4be7</BSO999929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5ba566-94a9-4372-9f76-a2e6be73f4fc" xsi:nil="true"/>
    <lcf76f155ced4ddcb4097134ff3c332f xmlns="688d7ed0-0102-4dd5-9925-305376c5ec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212EF671DE474ABEA7C087F5C26EDE" ma:contentTypeVersion="17" ma:contentTypeDescription="Ein neues Dokument erstellen." ma:contentTypeScope="" ma:versionID="6eaf1abb0dabf5d59ecde10ca91cae17">
  <xsd:schema xmlns:xsd="http://www.w3.org/2001/XMLSchema" xmlns:xs="http://www.w3.org/2001/XMLSchema" xmlns:p="http://schemas.microsoft.com/office/2006/metadata/properties" xmlns:ns2="688d7ed0-0102-4dd5-9925-305376c5ec7f" xmlns:ns3="e65ba566-94a9-4372-9f76-a2e6be73f4fc" targetNamespace="http://schemas.microsoft.com/office/2006/metadata/properties" ma:root="true" ma:fieldsID="36567e6fdb9f2ccc62f695e5f1a99337" ns2:_="" ns3:_="">
    <xsd:import namespace="688d7ed0-0102-4dd5-9925-305376c5ec7f"/>
    <xsd:import namespace="e65ba566-94a9-4372-9f76-a2e6be73f4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d7ed0-0102-4dd5-9925-305376c5ec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ba566-94a9-4372-9f76-a2e6be73f4f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d6a72c-6753-43ce-8d25-0160ebb3aa45}" ma:internalName="TaxCatchAll" ma:showField="CatchAllData" ma:web="e65ba566-94a9-4372-9f76-a2e6be73f4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FCBED-D865-498B-BF81-2E1AD5FEC7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D26B0B99-5A44-4C27-AE03-AFFB7E81FD43}">
  <ds:schemaRefs>
    <ds:schemaRef ds:uri="http://schemas.microsoft.com/office/2006/metadata/properties"/>
    <ds:schemaRef ds:uri="http://schemas.microsoft.com/office/infopath/2007/PartnerControls"/>
    <ds:schemaRef ds:uri="e65ba566-94a9-4372-9f76-a2e6be73f4fc"/>
    <ds:schemaRef ds:uri="688d7ed0-0102-4dd5-9925-305376c5ec7f"/>
  </ds:schemaRefs>
</ds:datastoreItem>
</file>

<file path=customXml/itemProps4.xml><?xml version="1.0" encoding="utf-8"?>
<ds:datastoreItem xmlns:ds="http://schemas.openxmlformats.org/officeDocument/2006/customXml" ds:itemID="{A5FF8D92-9EA5-4E93-B915-A78D0F4C38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05EF29-4D4B-4B2D-AB02-1E87350B1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d7ed0-0102-4dd5-9925-305376c5ec7f"/>
    <ds:schemaRef ds:uri="e65ba566-94a9-4372-9f76-a2e6be73f4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1228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Stawicki Monika (A1)</dc:creator>
  <cp:lastModifiedBy>Gogolin Melanie (HHVA E1)</cp:lastModifiedBy>
  <cp:revision>28</cp:revision>
  <cp:lastPrinted>2017-03-07T12:04:00Z</cp:lastPrinted>
  <dcterms:created xsi:type="dcterms:W3CDTF">2024-08-28T11:51:00Z</dcterms:created>
  <dcterms:modified xsi:type="dcterms:W3CDTF">2026-06-12T11:52:00Z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2023-11-15T09:49:57Z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c6ce0a13-3369-4942-81c0-97b2cedd5498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0x01010037212EF671DE474ABEA7C087F5C26EDE</vt:lpwstr>
  </property>
</Properties>
</file>